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F5BC" w14:textId="06D6C995" w:rsidR="0057602B" w:rsidRPr="00A82D41" w:rsidRDefault="0057602B" w:rsidP="006641AB">
      <w:pPr>
        <w:rPr>
          <w:rFonts w:ascii="Arial" w:hAnsi="Arial" w:cs="Arial"/>
          <w:i/>
        </w:rPr>
      </w:pPr>
    </w:p>
    <w:p w14:paraId="02A5245D" w14:textId="4DF644D8" w:rsidR="00552CDB" w:rsidRDefault="00923FA4" w:rsidP="00923FA4">
      <w:pPr>
        <w:rPr>
          <w:rFonts w:ascii="Arial" w:hAnsi="Arial" w:cs="Arial"/>
          <w:bCs/>
        </w:rPr>
      </w:pPr>
      <w:r w:rsidRPr="00923FA4">
        <w:rPr>
          <w:rFonts w:ascii="Arial" w:hAnsi="Arial" w:cs="Arial"/>
          <w:bCs/>
        </w:rPr>
        <w:t>Świadczeniodawca</w:t>
      </w:r>
    </w:p>
    <w:p w14:paraId="7BBBFC30" w14:textId="3377AAED" w:rsidR="00757112" w:rsidRDefault="00757112" w:rsidP="00923F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……………………………….</w:t>
      </w:r>
    </w:p>
    <w:p w14:paraId="10E518BF" w14:textId="50C7A9CA" w:rsidR="00757112" w:rsidRDefault="00757112" w:rsidP="00923FA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</w:t>
      </w:r>
    </w:p>
    <w:p w14:paraId="4D434EF8" w14:textId="453D4857" w:rsidR="00757112" w:rsidRPr="00653824" w:rsidRDefault="00757112" w:rsidP="00653824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Miejscowość, data……………..</w:t>
      </w:r>
    </w:p>
    <w:p w14:paraId="78043720" w14:textId="77777777" w:rsidR="00923FA4" w:rsidRDefault="00923FA4" w:rsidP="00552CDB">
      <w:pPr>
        <w:jc w:val="both"/>
        <w:rPr>
          <w:rFonts w:ascii="Arial" w:hAnsi="Arial" w:cs="Arial"/>
        </w:rPr>
      </w:pPr>
    </w:p>
    <w:p w14:paraId="1470A907" w14:textId="2C0FDFAA" w:rsidR="00552CDB" w:rsidRPr="00552CDB" w:rsidRDefault="00552CDB" w:rsidP="00552CDB">
      <w:pPr>
        <w:jc w:val="both"/>
        <w:rPr>
          <w:rFonts w:ascii="Arial" w:hAnsi="Arial" w:cs="Arial"/>
        </w:rPr>
      </w:pPr>
      <w:r w:rsidRPr="00552CDB">
        <w:rPr>
          <w:rFonts w:ascii="Arial" w:hAnsi="Arial" w:cs="Arial"/>
        </w:rPr>
        <w:t>Narodowy Fundusz Zdrowia</w:t>
      </w:r>
    </w:p>
    <w:p w14:paraId="41112F96" w14:textId="77777777" w:rsidR="00552CDB" w:rsidRDefault="00552CDB" w:rsidP="00552CDB">
      <w:pPr>
        <w:jc w:val="both"/>
        <w:rPr>
          <w:rFonts w:ascii="Arial" w:hAnsi="Arial" w:cs="Arial"/>
        </w:rPr>
      </w:pPr>
      <w:r w:rsidRPr="00552CDB">
        <w:rPr>
          <w:rFonts w:ascii="Arial" w:hAnsi="Arial" w:cs="Arial"/>
        </w:rPr>
        <w:t>Oddział Wojewódzki w ………….</w:t>
      </w:r>
    </w:p>
    <w:p w14:paraId="4B5B6742" w14:textId="77777777" w:rsidR="00552CDB" w:rsidRDefault="00552CDB" w:rsidP="00552CDB">
      <w:pPr>
        <w:jc w:val="both"/>
        <w:rPr>
          <w:rFonts w:ascii="Arial" w:hAnsi="Arial" w:cs="Arial"/>
        </w:rPr>
      </w:pPr>
    </w:p>
    <w:p w14:paraId="0C9519AF" w14:textId="5CD43487" w:rsidR="00552CDB" w:rsidRPr="00A82D41" w:rsidRDefault="00A82D41" w:rsidP="00A82D41">
      <w:pPr>
        <w:jc w:val="center"/>
        <w:rPr>
          <w:rFonts w:ascii="Arial" w:hAnsi="Arial" w:cs="Arial"/>
          <w:b/>
        </w:rPr>
      </w:pPr>
      <w:r w:rsidRPr="00A82D41">
        <w:rPr>
          <w:rFonts w:ascii="Arial" w:hAnsi="Arial" w:cs="Arial"/>
          <w:b/>
        </w:rPr>
        <w:t>WNIOSEK O ZMI</w:t>
      </w:r>
      <w:r w:rsidR="004B7A3B">
        <w:rPr>
          <w:rFonts w:ascii="Arial" w:hAnsi="Arial" w:cs="Arial"/>
          <w:b/>
        </w:rPr>
        <w:t>A</w:t>
      </w:r>
      <w:r w:rsidRPr="00A82D41">
        <w:rPr>
          <w:rFonts w:ascii="Arial" w:hAnsi="Arial" w:cs="Arial"/>
          <w:b/>
        </w:rPr>
        <w:t>NĘ WARUNKÓW UMOWY</w:t>
      </w:r>
    </w:p>
    <w:p w14:paraId="4F0705B9" w14:textId="77777777" w:rsidR="00552CDB" w:rsidRDefault="00552CDB" w:rsidP="00552CDB">
      <w:pPr>
        <w:jc w:val="both"/>
        <w:rPr>
          <w:rFonts w:ascii="Arial" w:hAnsi="Arial" w:cs="Arial"/>
        </w:rPr>
      </w:pPr>
    </w:p>
    <w:p w14:paraId="5B73580E" w14:textId="5301BCD8" w:rsidR="00552CDB" w:rsidRPr="00757112" w:rsidRDefault="00552CDB" w:rsidP="00757112">
      <w:pPr>
        <w:spacing w:line="360" w:lineRule="auto"/>
        <w:jc w:val="both"/>
        <w:rPr>
          <w:rFonts w:ascii="Arial" w:hAnsi="Arial" w:cs="Arial"/>
          <w:u w:val="single"/>
        </w:rPr>
      </w:pPr>
      <w:r w:rsidRPr="00552CDB">
        <w:rPr>
          <w:rFonts w:ascii="Arial" w:hAnsi="Arial" w:cs="Arial"/>
        </w:rPr>
        <w:t xml:space="preserve">Działając na podstawie </w:t>
      </w:r>
      <w:r>
        <w:rPr>
          <w:rFonts w:ascii="Arial" w:hAnsi="Arial" w:cs="Arial"/>
        </w:rPr>
        <w:t xml:space="preserve">art. 158 ust. 1 ustawy o świadczeniach opieki zdrowotnej finansowanych ze środków publicznych </w:t>
      </w:r>
      <w:r w:rsidRPr="00552CDB">
        <w:rPr>
          <w:rFonts w:ascii="Arial" w:hAnsi="Arial" w:cs="Arial"/>
        </w:rPr>
        <w:t xml:space="preserve">wnoszę o zmianę warunków umowy </w:t>
      </w:r>
      <w:r w:rsidR="00D0679D">
        <w:rPr>
          <w:rFonts w:ascii="Arial" w:hAnsi="Arial" w:cs="Arial"/>
        </w:rPr>
        <w:t>nr</w:t>
      </w:r>
      <w:r w:rsidRPr="00552CDB">
        <w:rPr>
          <w:rFonts w:ascii="Arial" w:hAnsi="Arial" w:cs="Arial"/>
        </w:rPr>
        <w:t>………… o udzielanie świadc</w:t>
      </w:r>
      <w:r>
        <w:rPr>
          <w:rFonts w:ascii="Arial" w:hAnsi="Arial" w:cs="Arial"/>
        </w:rPr>
        <w:t xml:space="preserve">zeń opieki zdrowotnej w rodzaju leczenie stomatologiczne </w:t>
      </w:r>
      <w:r w:rsidRPr="00552CDB">
        <w:rPr>
          <w:rFonts w:ascii="Arial" w:hAnsi="Arial" w:cs="Arial"/>
        </w:rPr>
        <w:t xml:space="preserve">zawartej </w:t>
      </w:r>
      <w:r w:rsidR="00757112">
        <w:rPr>
          <w:rFonts w:ascii="Arial" w:hAnsi="Arial" w:cs="Arial"/>
        </w:rPr>
        <w:t>po</w:t>
      </w:r>
      <w:r w:rsidRPr="00552CDB">
        <w:rPr>
          <w:rFonts w:ascii="Arial" w:hAnsi="Arial" w:cs="Arial"/>
        </w:rPr>
        <w:t>między NFZ a ……………………………………………….</w:t>
      </w:r>
      <w:r w:rsidRPr="00552CDB">
        <w:t xml:space="preserve"> </w:t>
      </w:r>
      <w:r w:rsidRPr="00757112">
        <w:rPr>
          <w:rFonts w:ascii="Arial" w:hAnsi="Arial" w:cs="Arial"/>
          <w:u w:val="single"/>
        </w:rPr>
        <w:t>z przyczyn, których nie można było przewidzieć w momencie zawierania umowy.</w:t>
      </w:r>
    </w:p>
    <w:p w14:paraId="730606B8" w14:textId="2221A148" w:rsidR="00552CDB" w:rsidRPr="00552CDB" w:rsidRDefault="00552CDB" w:rsidP="00757112">
      <w:pPr>
        <w:spacing w:line="360" w:lineRule="auto"/>
        <w:jc w:val="both"/>
        <w:rPr>
          <w:rFonts w:ascii="Arial" w:hAnsi="Arial" w:cs="Arial"/>
        </w:rPr>
      </w:pPr>
      <w:r w:rsidRPr="00552CDB">
        <w:rPr>
          <w:rFonts w:ascii="Arial" w:hAnsi="Arial" w:cs="Arial"/>
        </w:rPr>
        <w:t>Wnioskowana przeze mnie zmiana polega na</w:t>
      </w:r>
      <w:r>
        <w:rPr>
          <w:rFonts w:ascii="Arial" w:hAnsi="Arial" w:cs="Arial"/>
        </w:rPr>
        <w:t xml:space="preserve"> zmianie</w:t>
      </w:r>
      <w:r w:rsidRPr="00552CDB">
        <w:rPr>
          <w:rFonts w:ascii="Arial" w:hAnsi="Arial" w:cs="Arial"/>
        </w:rPr>
        <w:t xml:space="preserve"> wzrost</w:t>
      </w:r>
      <w:r>
        <w:rPr>
          <w:rFonts w:ascii="Arial" w:hAnsi="Arial" w:cs="Arial"/>
        </w:rPr>
        <w:t xml:space="preserve">u wartości punktu </w:t>
      </w:r>
      <w:r w:rsidRPr="00552CDB">
        <w:rPr>
          <w:rFonts w:ascii="Arial" w:hAnsi="Arial" w:cs="Arial"/>
        </w:rPr>
        <w:t>rozliczeniowego</w:t>
      </w:r>
      <w:r w:rsidR="00960D25">
        <w:rPr>
          <w:rFonts w:ascii="Arial" w:hAnsi="Arial" w:cs="Arial"/>
        </w:rPr>
        <w:t xml:space="preserve">, </w:t>
      </w:r>
      <w:r w:rsidR="00AB3872" w:rsidRPr="00923FA4">
        <w:rPr>
          <w:rFonts w:ascii="Arial" w:hAnsi="Arial" w:cs="Arial"/>
        </w:rPr>
        <w:t xml:space="preserve">wynoszącej obecnie </w:t>
      </w:r>
      <w:r w:rsidR="004E50BD">
        <w:rPr>
          <w:rFonts w:ascii="Arial" w:hAnsi="Arial" w:cs="Arial"/>
        </w:rPr>
        <w:t>…</w:t>
      </w:r>
      <w:r w:rsidR="00AB3872">
        <w:rPr>
          <w:rFonts w:ascii="Arial" w:hAnsi="Arial" w:cs="Arial"/>
        </w:rPr>
        <w:t>….</w:t>
      </w:r>
      <w:r w:rsidR="00834E31">
        <w:rPr>
          <w:rFonts w:ascii="Arial" w:hAnsi="Arial" w:cs="Arial"/>
        </w:rPr>
        <w:t xml:space="preserve">zł </w:t>
      </w:r>
      <w:r w:rsidR="00923FA4">
        <w:rPr>
          <w:rFonts w:ascii="Arial" w:hAnsi="Arial" w:cs="Arial"/>
        </w:rPr>
        <w:t xml:space="preserve"> do kwoty</w:t>
      </w:r>
      <w:r w:rsidR="004E50BD">
        <w:rPr>
          <w:rFonts w:ascii="Arial" w:hAnsi="Arial" w:cs="Arial"/>
        </w:rPr>
        <w:t>…</w:t>
      </w:r>
      <w:r w:rsidR="00923FA4">
        <w:rPr>
          <w:rFonts w:ascii="Arial" w:hAnsi="Arial" w:cs="Arial"/>
        </w:rPr>
        <w:t>…….zł.</w:t>
      </w:r>
    </w:p>
    <w:p w14:paraId="493CC7CA" w14:textId="77777777" w:rsidR="00552CDB" w:rsidRDefault="00552CDB" w:rsidP="00552CDB">
      <w:pPr>
        <w:jc w:val="center"/>
        <w:rPr>
          <w:rFonts w:ascii="Arial" w:hAnsi="Arial" w:cs="Arial"/>
        </w:rPr>
      </w:pPr>
    </w:p>
    <w:p w14:paraId="3BC96F78" w14:textId="77777777" w:rsidR="00552CDB" w:rsidRPr="00552CDB" w:rsidRDefault="00552CDB" w:rsidP="00552CDB">
      <w:pPr>
        <w:jc w:val="center"/>
        <w:rPr>
          <w:rFonts w:ascii="Arial" w:hAnsi="Arial" w:cs="Arial"/>
          <w:b/>
        </w:rPr>
      </w:pPr>
      <w:r w:rsidRPr="00552CDB">
        <w:rPr>
          <w:rFonts w:ascii="Arial" w:hAnsi="Arial" w:cs="Arial"/>
          <w:b/>
        </w:rPr>
        <w:t>UZASADNIENIE</w:t>
      </w:r>
    </w:p>
    <w:p w14:paraId="39C61554" w14:textId="77777777" w:rsidR="00A82D41" w:rsidRDefault="00A82D41" w:rsidP="00552CDB">
      <w:pPr>
        <w:jc w:val="both"/>
        <w:rPr>
          <w:rFonts w:ascii="Arial" w:hAnsi="Arial" w:cs="Arial"/>
          <w:color w:val="FF0000"/>
        </w:rPr>
      </w:pPr>
    </w:p>
    <w:p w14:paraId="106F0A3C" w14:textId="46E7E184" w:rsidR="00074ECC" w:rsidRPr="00757112" w:rsidRDefault="00552CDB" w:rsidP="00923FA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bCs/>
        </w:rPr>
      </w:pPr>
      <w:r w:rsidRPr="00757112">
        <w:rPr>
          <w:rFonts w:ascii="Arial" w:hAnsi="Arial" w:cs="Arial"/>
          <w:b/>
          <w:bCs/>
        </w:rPr>
        <w:t>Konieczność ustalenia nowych warunków finansowych wynika z niedając</w:t>
      </w:r>
      <w:r w:rsidR="00A82D41" w:rsidRPr="00757112">
        <w:rPr>
          <w:rFonts w:ascii="Arial" w:hAnsi="Arial" w:cs="Arial"/>
          <w:b/>
          <w:bCs/>
        </w:rPr>
        <w:t>ego</w:t>
      </w:r>
      <w:r w:rsidRPr="00757112">
        <w:rPr>
          <w:rFonts w:ascii="Arial" w:hAnsi="Arial" w:cs="Arial"/>
          <w:b/>
          <w:bCs/>
        </w:rPr>
        <w:t xml:space="preserve"> się przewidzieć w momencie </w:t>
      </w:r>
      <w:r w:rsidR="00923FA4" w:rsidRPr="00757112">
        <w:rPr>
          <w:rFonts w:ascii="Arial" w:hAnsi="Arial" w:cs="Arial"/>
          <w:b/>
          <w:bCs/>
        </w:rPr>
        <w:t>zawierania</w:t>
      </w:r>
      <w:r w:rsidRPr="00757112">
        <w:rPr>
          <w:rFonts w:ascii="Arial" w:hAnsi="Arial" w:cs="Arial"/>
          <w:b/>
          <w:bCs/>
        </w:rPr>
        <w:t xml:space="preserve"> umowy wzrost</w:t>
      </w:r>
      <w:r w:rsidR="00A82D41" w:rsidRPr="00757112">
        <w:rPr>
          <w:rFonts w:ascii="Arial" w:hAnsi="Arial" w:cs="Arial"/>
          <w:b/>
          <w:bCs/>
        </w:rPr>
        <w:t>u</w:t>
      </w:r>
      <w:r w:rsidRPr="00757112">
        <w:rPr>
          <w:rFonts w:ascii="Arial" w:hAnsi="Arial" w:cs="Arial"/>
          <w:b/>
          <w:bCs/>
        </w:rPr>
        <w:t xml:space="preserve"> kosztów udzielania świadczeń</w:t>
      </w:r>
      <w:r w:rsidR="00A50AA2" w:rsidRPr="00757112">
        <w:rPr>
          <w:rFonts w:ascii="Arial" w:hAnsi="Arial" w:cs="Arial"/>
          <w:b/>
          <w:bCs/>
        </w:rPr>
        <w:t xml:space="preserve"> zdrowotnych</w:t>
      </w:r>
      <w:r w:rsidRPr="00757112">
        <w:rPr>
          <w:rFonts w:ascii="Arial" w:hAnsi="Arial" w:cs="Arial"/>
          <w:b/>
          <w:bCs/>
        </w:rPr>
        <w:t>, w szczególności wynikających z</w:t>
      </w:r>
      <w:r w:rsidR="008A16BB">
        <w:rPr>
          <w:rFonts w:ascii="Arial" w:hAnsi="Arial" w:cs="Arial"/>
          <w:b/>
          <w:bCs/>
        </w:rPr>
        <w:t>e</w:t>
      </w:r>
      <w:r w:rsidR="00C13CF4">
        <w:rPr>
          <w:rFonts w:ascii="Arial" w:hAnsi="Arial" w:cs="Arial"/>
          <w:b/>
          <w:bCs/>
        </w:rPr>
        <w:t xml:space="preserve"> wzrostu:</w:t>
      </w:r>
    </w:p>
    <w:p w14:paraId="05532DA0" w14:textId="488445CB" w:rsidR="00074ECC" w:rsidRPr="006945E3" w:rsidRDefault="0047443A" w:rsidP="00923FA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kosztów </w:t>
      </w:r>
      <w:r w:rsidR="00552CDB" w:rsidRPr="006945E3">
        <w:rPr>
          <w:rFonts w:ascii="Arial" w:hAnsi="Arial" w:cs="Arial"/>
        </w:rPr>
        <w:t xml:space="preserve">utrzymania gabinetów (czynsze, media), </w:t>
      </w:r>
    </w:p>
    <w:p w14:paraId="63DEE8F3" w14:textId="302DEE03" w:rsidR="00E72C33" w:rsidRPr="006945E3" w:rsidRDefault="00552CDB" w:rsidP="00923FA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945E3">
        <w:rPr>
          <w:rFonts w:ascii="Arial" w:hAnsi="Arial" w:cs="Arial"/>
        </w:rPr>
        <w:t>cen wyrobów medycznych,</w:t>
      </w:r>
      <w:r w:rsidR="00383424">
        <w:rPr>
          <w:rFonts w:ascii="Arial" w:hAnsi="Arial" w:cs="Arial"/>
        </w:rPr>
        <w:t xml:space="preserve"> które w</w:t>
      </w:r>
      <w:r w:rsidR="006D7AF6">
        <w:rPr>
          <w:rFonts w:ascii="Arial" w:hAnsi="Arial" w:cs="Arial"/>
        </w:rPr>
        <w:t xml:space="preserve"> kosztach </w:t>
      </w:r>
      <w:r w:rsidR="007C4413">
        <w:rPr>
          <w:rFonts w:ascii="Arial" w:hAnsi="Arial" w:cs="Arial"/>
        </w:rPr>
        <w:t>udzielania świadczeń stomatologicznych mają pokaźny udział,</w:t>
      </w:r>
      <w:r w:rsidR="00383424">
        <w:rPr>
          <w:rFonts w:ascii="Arial" w:hAnsi="Arial" w:cs="Arial"/>
        </w:rPr>
        <w:t xml:space="preserve"> </w:t>
      </w:r>
    </w:p>
    <w:p w14:paraId="7F2CFCF8" w14:textId="46763B04" w:rsidR="00A65338" w:rsidRDefault="00552CDB" w:rsidP="00923FA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945E3">
        <w:rPr>
          <w:rFonts w:ascii="Arial" w:hAnsi="Arial" w:cs="Arial"/>
        </w:rPr>
        <w:t>kosztu obsługi obowiązków administracyjnych (</w:t>
      </w:r>
      <w:r w:rsidR="00E72C33" w:rsidRPr="006945E3">
        <w:rPr>
          <w:rFonts w:ascii="Arial" w:hAnsi="Arial" w:cs="Arial"/>
        </w:rPr>
        <w:t xml:space="preserve">informatyzacja związana z przyłączeniem się do </w:t>
      </w:r>
      <w:r w:rsidR="00BF5489" w:rsidRPr="006945E3">
        <w:rPr>
          <w:rFonts w:ascii="Arial" w:hAnsi="Arial" w:cs="Arial"/>
        </w:rPr>
        <w:t>platformy P1</w:t>
      </w:r>
      <w:r w:rsidRPr="006945E3">
        <w:rPr>
          <w:rFonts w:ascii="Arial" w:hAnsi="Arial" w:cs="Arial"/>
        </w:rPr>
        <w:t xml:space="preserve">, </w:t>
      </w:r>
      <w:r w:rsidR="00BF5489" w:rsidRPr="006945E3">
        <w:rPr>
          <w:rFonts w:ascii="Arial" w:hAnsi="Arial" w:cs="Arial"/>
        </w:rPr>
        <w:t xml:space="preserve">obsługa informatyczna </w:t>
      </w:r>
      <w:r w:rsidR="00C43B6E">
        <w:rPr>
          <w:rFonts w:ascii="Arial" w:hAnsi="Arial" w:cs="Arial"/>
        </w:rPr>
        <w:t xml:space="preserve">kolejek i </w:t>
      </w:r>
      <w:r w:rsidRPr="006945E3">
        <w:rPr>
          <w:rFonts w:ascii="Arial" w:hAnsi="Arial" w:cs="Arial"/>
        </w:rPr>
        <w:t>harmonogram</w:t>
      </w:r>
      <w:r w:rsidR="00BF5489" w:rsidRPr="006945E3">
        <w:rPr>
          <w:rFonts w:ascii="Arial" w:hAnsi="Arial" w:cs="Arial"/>
        </w:rPr>
        <w:t>ów</w:t>
      </w:r>
      <w:r w:rsidRPr="006945E3">
        <w:rPr>
          <w:rFonts w:ascii="Arial" w:hAnsi="Arial" w:cs="Arial"/>
        </w:rPr>
        <w:t xml:space="preserve"> przyjęć</w:t>
      </w:r>
      <w:r w:rsidR="00BF5489" w:rsidRPr="006945E3">
        <w:rPr>
          <w:rFonts w:ascii="Arial" w:hAnsi="Arial" w:cs="Arial"/>
        </w:rPr>
        <w:t xml:space="preserve"> i </w:t>
      </w:r>
      <w:r w:rsidR="004F44A1" w:rsidRPr="006945E3">
        <w:rPr>
          <w:rFonts w:ascii="Arial" w:hAnsi="Arial" w:cs="Arial"/>
        </w:rPr>
        <w:t xml:space="preserve"> elektroniczn</w:t>
      </w:r>
      <w:r w:rsidR="00BF5489" w:rsidRPr="006945E3">
        <w:rPr>
          <w:rFonts w:ascii="Arial" w:hAnsi="Arial" w:cs="Arial"/>
        </w:rPr>
        <w:t xml:space="preserve">ej </w:t>
      </w:r>
      <w:r w:rsidR="004F44A1" w:rsidRPr="006945E3">
        <w:rPr>
          <w:rFonts w:ascii="Arial" w:hAnsi="Arial" w:cs="Arial"/>
        </w:rPr>
        <w:t xml:space="preserve"> </w:t>
      </w:r>
      <w:r w:rsidR="00ED5C6A">
        <w:rPr>
          <w:rFonts w:ascii="Arial" w:hAnsi="Arial" w:cs="Arial"/>
        </w:rPr>
        <w:t>B</w:t>
      </w:r>
      <w:r w:rsidR="004F44A1" w:rsidRPr="006945E3">
        <w:rPr>
          <w:rFonts w:ascii="Arial" w:hAnsi="Arial" w:cs="Arial"/>
        </w:rPr>
        <w:t>az</w:t>
      </w:r>
      <w:r w:rsidR="001B11E9" w:rsidRPr="006945E3">
        <w:rPr>
          <w:rFonts w:ascii="Arial" w:hAnsi="Arial" w:cs="Arial"/>
        </w:rPr>
        <w:t xml:space="preserve">y </w:t>
      </w:r>
      <w:r w:rsidR="00ED5C6A">
        <w:rPr>
          <w:rFonts w:ascii="Arial" w:hAnsi="Arial" w:cs="Arial"/>
        </w:rPr>
        <w:t>D</w:t>
      </w:r>
      <w:r w:rsidR="004F44A1" w:rsidRPr="006945E3">
        <w:rPr>
          <w:rFonts w:ascii="Arial" w:hAnsi="Arial" w:cs="Arial"/>
        </w:rPr>
        <w:t xml:space="preserve">anych o </w:t>
      </w:r>
      <w:r w:rsidR="00ED5C6A">
        <w:rPr>
          <w:rFonts w:ascii="Arial" w:hAnsi="Arial" w:cs="Arial"/>
        </w:rPr>
        <w:t>O</w:t>
      </w:r>
      <w:r w:rsidR="004F44A1" w:rsidRPr="006945E3">
        <w:rPr>
          <w:rFonts w:ascii="Arial" w:hAnsi="Arial" w:cs="Arial"/>
        </w:rPr>
        <w:t>dpadach</w:t>
      </w:r>
      <w:r w:rsidR="00BA49BA">
        <w:rPr>
          <w:rFonts w:ascii="Arial" w:hAnsi="Arial" w:cs="Arial"/>
        </w:rPr>
        <w:t xml:space="preserve">, koszty </w:t>
      </w:r>
      <w:r w:rsidR="00073FC4">
        <w:rPr>
          <w:rFonts w:ascii="Arial" w:hAnsi="Arial" w:cs="Arial"/>
        </w:rPr>
        <w:t xml:space="preserve">obsługi </w:t>
      </w:r>
      <w:r w:rsidR="00BA49BA">
        <w:rPr>
          <w:rFonts w:ascii="Arial" w:hAnsi="Arial" w:cs="Arial"/>
        </w:rPr>
        <w:t>wprowadzo</w:t>
      </w:r>
      <w:r w:rsidR="000C26DA">
        <w:rPr>
          <w:rFonts w:ascii="Arial" w:hAnsi="Arial" w:cs="Arial"/>
        </w:rPr>
        <w:t xml:space="preserve">nych w 2018r.nowych obowiązków w zakresie ochrony danych osobowych </w:t>
      </w:r>
      <w:r w:rsidRPr="006945E3">
        <w:rPr>
          <w:rFonts w:ascii="Arial" w:hAnsi="Arial" w:cs="Arial"/>
        </w:rPr>
        <w:t xml:space="preserve">) </w:t>
      </w:r>
      <w:r w:rsidR="00B814A8">
        <w:rPr>
          <w:rFonts w:ascii="Arial" w:hAnsi="Arial" w:cs="Arial"/>
        </w:rPr>
        <w:t>,</w:t>
      </w:r>
    </w:p>
    <w:p w14:paraId="4A36DF48" w14:textId="63ACEC87" w:rsidR="00C43B6E" w:rsidRPr="006945E3" w:rsidRDefault="00B12BD3" w:rsidP="00923FA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43B6E">
        <w:rPr>
          <w:rFonts w:ascii="Arial" w:hAnsi="Arial" w:cs="Arial"/>
        </w:rPr>
        <w:t xml:space="preserve">osztów zwiększających się wymogów </w:t>
      </w:r>
      <w:r w:rsidR="006F22F1">
        <w:rPr>
          <w:rFonts w:ascii="Arial" w:hAnsi="Arial" w:cs="Arial"/>
        </w:rPr>
        <w:t xml:space="preserve">sanitarnych i działań </w:t>
      </w:r>
      <w:r>
        <w:rPr>
          <w:rFonts w:ascii="Arial" w:hAnsi="Arial" w:cs="Arial"/>
        </w:rPr>
        <w:t>związanych z zapobieganiem zakażeniom,</w:t>
      </w:r>
    </w:p>
    <w:p w14:paraId="7BF1C4E7" w14:textId="1878FD64" w:rsidR="00FE655C" w:rsidRDefault="009B2606" w:rsidP="00923FA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E655C" w:rsidRPr="006945E3">
        <w:rPr>
          <w:rFonts w:ascii="Arial" w:hAnsi="Arial" w:cs="Arial"/>
        </w:rPr>
        <w:t>oszt</w:t>
      </w:r>
      <w:r w:rsidR="005131DC" w:rsidRPr="006945E3">
        <w:rPr>
          <w:rFonts w:ascii="Arial" w:hAnsi="Arial" w:cs="Arial"/>
        </w:rPr>
        <w:t>ów</w:t>
      </w:r>
      <w:r w:rsidR="00FE655C" w:rsidRPr="006945E3">
        <w:rPr>
          <w:rFonts w:ascii="Arial" w:hAnsi="Arial" w:cs="Arial"/>
        </w:rPr>
        <w:t xml:space="preserve"> prac laboratoryjnych</w:t>
      </w:r>
      <w:r w:rsidR="002405FB">
        <w:rPr>
          <w:rFonts w:ascii="Arial" w:hAnsi="Arial" w:cs="Arial"/>
        </w:rPr>
        <w:t>,</w:t>
      </w:r>
    </w:p>
    <w:p w14:paraId="749DB3C6" w14:textId="775FEAA6" w:rsidR="0004710F" w:rsidRPr="006945E3" w:rsidRDefault="003A03E9" w:rsidP="00923FA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 wymiany sprzętu i </w:t>
      </w:r>
      <w:r w:rsidR="00FA02CB">
        <w:rPr>
          <w:rFonts w:ascii="Arial" w:hAnsi="Arial" w:cs="Arial"/>
        </w:rPr>
        <w:t xml:space="preserve">kosztów  </w:t>
      </w:r>
      <w:r>
        <w:rPr>
          <w:rFonts w:ascii="Arial" w:hAnsi="Arial" w:cs="Arial"/>
        </w:rPr>
        <w:t>jego napraw</w:t>
      </w:r>
      <w:r w:rsidR="00FA02CB">
        <w:rPr>
          <w:rFonts w:ascii="Arial" w:hAnsi="Arial" w:cs="Arial"/>
        </w:rPr>
        <w:t>,</w:t>
      </w:r>
    </w:p>
    <w:p w14:paraId="051BDA37" w14:textId="2CC33986" w:rsidR="00AD0E90" w:rsidRDefault="00BA49BA" w:rsidP="00923FA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bookmarkStart w:id="0" w:name="_Hlk31533812"/>
      <w:r>
        <w:rPr>
          <w:rFonts w:ascii="Arial" w:hAnsi="Arial" w:cs="Arial"/>
        </w:rPr>
        <w:t>o</w:t>
      </w:r>
      <w:r w:rsidR="00667842">
        <w:rPr>
          <w:rFonts w:ascii="Arial" w:hAnsi="Arial" w:cs="Arial"/>
        </w:rPr>
        <w:t xml:space="preserve">gólnych kosztów pracy- </w:t>
      </w:r>
      <w:r w:rsidR="00552CDB" w:rsidRPr="006945E3">
        <w:rPr>
          <w:rFonts w:ascii="Arial" w:hAnsi="Arial" w:cs="Arial"/>
        </w:rPr>
        <w:t>skutków konieczności podniesienia płac (podniesienie płacy minimalnej</w:t>
      </w:r>
      <w:r w:rsidR="00667842">
        <w:rPr>
          <w:rFonts w:ascii="Arial" w:hAnsi="Arial" w:cs="Arial"/>
        </w:rPr>
        <w:t xml:space="preserve"> w 2020r</w:t>
      </w:r>
      <w:r w:rsidR="00552CDB" w:rsidRPr="006945E3">
        <w:rPr>
          <w:rFonts w:ascii="Arial" w:hAnsi="Arial" w:cs="Arial"/>
        </w:rPr>
        <w:t>, skutki ustawy o kształtowaniu wynagrodze</w:t>
      </w:r>
      <w:r w:rsidR="004B7A3B" w:rsidRPr="006945E3">
        <w:rPr>
          <w:rFonts w:ascii="Arial" w:hAnsi="Arial" w:cs="Arial"/>
        </w:rPr>
        <w:t>ń pracowników ochrony zdrowia</w:t>
      </w:r>
      <w:r w:rsidR="00AC31B3">
        <w:rPr>
          <w:rFonts w:ascii="Arial" w:hAnsi="Arial" w:cs="Arial"/>
        </w:rPr>
        <w:t>, wynagrodzenie</w:t>
      </w:r>
      <w:r w:rsidR="00D36BBC">
        <w:rPr>
          <w:rFonts w:ascii="Arial" w:hAnsi="Arial" w:cs="Arial"/>
        </w:rPr>
        <w:t xml:space="preserve"> własne</w:t>
      </w:r>
      <w:bookmarkStart w:id="1" w:name="_GoBack"/>
      <w:bookmarkEnd w:id="1"/>
      <w:r w:rsidR="004B7A3B" w:rsidRPr="006945E3">
        <w:rPr>
          <w:rFonts w:ascii="Arial" w:hAnsi="Arial" w:cs="Arial"/>
        </w:rPr>
        <w:t>).</w:t>
      </w:r>
      <w:r w:rsidR="00AD0E90" w:rsidRPr="006945E3">
        <w:rPr>
          <w:rFonts w:ascii="Arial" w:hAnsi="Arial" w:cs="Arial"/>
        </w:rPr>
        <w:t xml:space="preserve"> </w:t>
      </w:r>
    </w:p>
    <w:p w14:paraId="7ECAE7E6" w14:textId="71AB7739" w:rsidR="009911CA" w:rsidRPr="009911CA" w:rsidRDefault="00ED63F7" w:rsidP="009911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bookmarkEnd w:id="0"/>
    <w:p w14:paraId="48A5F647" w14:textId="1354C299" w:rsidR="007F0D07" w:rsidRPr="00923FA4" w:rsidRDefault="00427D2D" w:rsidP="00923FA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757112">
        <w:rPr>
          <w:rFonts w:ascii="Arial" w:hAnsi="Arial" w:cs="Arial"/>
          <w:b/>
          <w:bCs/>
          <w:color w:val="000000" w:themeColor="text1"/>
        </w:rPr>
        <w:lastRenderedPageBreak/>
        <w:t xml:space="preserve">Na wysokość zaproponowanej powyżej ceny </w:t>
      </w:r>
      <w:r w:rsidR="00F8502F" w:rsidRPr="00757112">
        <w:rPr>
          <w:rFonts w:ascii="Arial" w:hAnsi="Arial" w:cs="Arial"/>
          <w:b/>
          <w:bCs/>
          <w:color w:val="000000" w:themeColor="text1"/>
        </w:rPr>
        <w:t>wpływ ma również</w:t>
      </w:r>
      <w:r w:rsidR="007F0D07" w:rsidRPr="00923FA4">
        <w:rPr>
          <w:rFonts w:ascii="Arial" w:hAnsi="Arial" w:cs="Arial"/>
          <w:color w:val="000000" w:themeColor="text1"/>
        </w:rPr>
        <w:t>:</w:t>
      </w:r>
    </w:p>
    <w:p w14:paraId="1C0A59BD" w14:textId="456FA429" w:rsidR="001B2EF4" w:rsidRPr="00880F06" w:rsidRDefault="00F8502F" w:rsidP="00880F06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8644C5">
        <w:rPr>
          <w:rFonts w:ascii="Arial" w:hAnsi="Arial" w:cs="Arial"/>
          <w:color w:val="000000" w:themeColor="text1"/>
        </w:rPr>
        <w:t xml:space="preserve">nienaturalnie niska wycena </w:t>
      </w:r>
      <w:r w:rsidR="004F6A20" w:rsidRPr="008644C5">
        <w:rPr>
          <w:rFonts w:ascii="Arial" w:hAnsi="Arial" w:cs="Arial"/>
          <w:color w:val="000000" w:themeColor="text1"/>
        </w:rPr>
        <w:t>niektórych procedur</w:t>
      </w:r>
      <w:r w:rsidR="0064764A" w:rsidRPr="008644C5">
        <w:rPr>
          <w:rFonts w:ascii="Arial" w:hAnsi="Arial" w:cs="Arial"/>
          <w:color w:val="000000" w:themeColor="text1"/>
        </w:rPr>
        <w:t xml:space="preserve"> w tabeli punktowej, będącej załącznikiem nr </w:t>
      </w:r>
      <w:r w:rsidR="007971E3">
        <w:rPr>
          <w:rFonts w:ascii="Arial" w:hAnsi="Arial" w:cs="Arial"/>
          <w:color w:val="000000" w:themeColor="text1"/>
        </w:rPr>
        <w:t xml:space="preserve">1 </w:t>
      </w:r>
      <w:r w:rsidR="0064764A" w:rsidRPr="008644C5">
        <w:rPr>
          <w:rFonts w:ascii="Arial" w:hAnsi="Arial" w:cs="Arial"/>
          <w:color w:val="000000" w:themeColor="text1"/>
        </w:rPr>
        <w:t xml:space="preserve">do Zarządzenia Prezesa NFZ nr </w:t>
      </w:r>
      <w:r w:rsidR="007971E3">
        <w:rPr>
          <w:rFonts w:ascii="Arial" w:hAnsi="Arial" w:cs="Arial"/>
          <w:color w:val="000000" w:themeColor="text1"/>
        </w:rPr>
        <w:t xml:space="preserve">47/2018/DSOZ </w:t>
      </w:r>
      <w:r w:rsidR="0064764A" w:rsidRPr="008644C5">
        <w:rPr>
          <w:rFonts w:ascii="Arial" w:hAnsi="Arial" w:cs="Arial"/>
          <w:color w:val="000000" w:themeColor="text1"/>
        </w:rPr>
        <w:t xml:space="preserve"> </w:t>
      </w:r>
      <w:r w:rsidR="00867324">
        <w:rPr>
          <w:rFonts w:ascii="Arial" w:hAnsi="Arial" w:cs="Arial"/>
          <w:color w:val="000000" w:themeColor="text1"/>
        </w:rPr>
        <w:t>.</w:t>
      </w:r>
      <w:r w:rsidR="00241597">
        <w:rPr>
          <w:rFonts w:ascii="Arial" w:hAnsi="Arial" w:cs="Arial"/>
          <w:color w:val="000000" w:themeColor="text1"/>
        </w:rPr>
        <w:t xml:space="preserve"> </w:t>
      </w:r>
      <w:r w:rsidR="00D71BD7" w:rsidRPr="008644C5">
        <w:rPr>
          <w:rFonts w:ascii="Arial" w:hAnsi="Arial" w:cs="Arial"/>
          <w:color w:val="000000" w:themeColor="text1"/>
        </w:rPr>
        <w:t xml:space="preserve">Zgodnie z posiadanymi przeze mnie informacjami </w:t>
      </w:r>
      <w:r w:rsidR="00B41122" w:rsidRPr="008644C5">
        <w:rPr>
          <w:rFonts w:ascii="Arial" w:hAnsi="Arial" w:cs="Arial"/>
          <w:color w:val="000000" w:themeColor="text1"/>
        </w:rPr>
        <w:t xml:space="preserve">starania samorządu lekarskiego o </w:t>
      </w:r>
      <w:r w:rsidR="002C4E4A" w:rsidRPr="008644C5">
        <w:rPr>
          <w:rFonts w:ascii="Arial" w:hAnsi="Arial" w:cs="Arial"/>
          <w:color w:val="000000" w:themeColor="text1"/>
        </w:rPr>
        <w:t>dostosowanie tabeli punktowej do</w:t>
      </w:r>
      <w:r w:rsidR="001F7189" w:rsidRPr="008644C5">
        <w:rPr>
          <w:rFonts w:ascii="Arial" w:hAnsi="Arial" w:cs="Arial"/>
          <w:color w:val="000000" w:themeColor="text1"/>
        </w:rPr>
        <w:t xml:space="preserve"> aktualnych </w:t>
      </w:r>
      <w:r w:rsidR="00C87182" w:rsidRPr="008644C5">
        <w:rPr>
          <w:rFonts w:ascii="Arial" w:hAnsi="Arial" w:cs="Arial"/>
          <w:color w:val="000000" w:themeColor="text1"/>
        </w:rPr>
        <w:t xml:space="preserve">standardów udzielania tych świadczeń </w:t>
      </w:r>
      <w:r w:rsidR="00CA1CA0" w:rsidRPr="008644C5">
        <w:rPr>
          <w:rFonts w:ascii="Arial" w:hAnsi="Arial" w:cs="Arial"/>
          <w:color w:val="000000" w:themeColor="text1"/>
        </w:rPr>
        <w:t>nie doczekały się pozytywnego finału</w:t>
      </w:r>
      <w:r w:rsidR="001B2EF4">
        <w:rPr>
          <w:rFonts w:ascii="Arial" w:hAnsi="Arial" w:cs="Arial"/>
          <w:color w:val="000000" w:themeColor="text1"/>
        </w:rPr>
        <w:t>;</w:t>
      </w:r>
    </w:p>
    <w:p w14:paraId="081C7F10" w14:textId="7F0985DE" w:rsidR="00CA1CA0" w:rsidRPr="008644C5" w:rsidRDefault="00CA1CA0" w:rsidP="009B2606">
      <w:pPr>
        <w:pStyle w:val="Akapitzlist"/>
        <w:jc w:val="both"/>
        <w:rPr>
          <w:rFonts w:ascii="Arial" w:hAnsi="Arial" w:cs="Arial"/>
          <w:color w:val="C00000"/>
        </w:rPr>
      </w:pPr>
    </w:p>
    <w:p w14:paraId="70227EF4" w14:textId="4402173A" w:rsidR="004B7A3B" w:rsidRPr="00756F8E" w:rsidRDefault="00512E10" w:rsidP="00AA2076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756F8E">
        <w:rPr>
          <w:rFonts w:ascii="Arial" w:hAnsi="Arial" w:cs="Arial"/>
          <w:color w:val="000000" w:themeColor="text1"/>
        </w:rPr>
        <w:t>wysokość obecnej ceny</w:t>
      </w:r>
      <w:r w:rsidR="00D87831" w:rsidRPr="00756F8E">
        <w:rPr>
          <w:rFonts w:ascii="Arial" w:hAnsi="Arial" w:cs="Arial"/>
          <w:color w:val="000000" w:themeColor="text1"/>
        </w:rPr>
        <w:t xml:space="preserve">, która jest pochodną ogłoszonej </w:t>
      </w:r>
      <w:r w:rsidR="007674EC" w:rsidRPr="00756F8E">
        <w:rPr>
          <w:rFonts w:ascii="Arial" w:hAnsi="Arial" w:cs="Arial"/>
          <w:color w:val="000000" w:themeColor="text1"/>
        </w:rPr>
        <w:t xml:space="preserve">przed ostatnim postępowaniem konkursowym ceny oczekiwanej. Jej ustalenie nie zostało poparte żadnymi wyliczeniami </w:t>
      </w:r>
      <w:r w:rsidR="00FC5C22" w:rsidRPr="00756F8E">
        <w:rPr>
          <w:rFonts w:ascii="Arial" w:hAnsi="Arial" w:cs="Arial"/>
          <w:color w:val="000000" w:themeColor="text1"/>
        </w:rPr>
        <w:t xml:space="preserve">i cena ta </w:t>
      </w:r>
      <w:r w:rsidR="00E72016" w:rsidRPr="00756F8E">
        <w:rPr>
          <w:rFonts w:ascii="Arial" w:hAnsi="Arial" w:cs="Arial"/>
          <w:color w:val="000000" w:themeColor="text1"/>
        </w:rPr>
        <w:t xml:space="preserve">już </w:t>
      </w:r>
      <w:r w:rsidR="00EF22D7" w:rsidRPr="00756F8E">
        <w:rPr>
          <w:rFonts w:ascii="Arial" w:hAnsi="Arial" w:cs="Arial"/>
          <w:color w:val="000000" w:themeColor="text1"/>
        </w:rPr>
        <w:t>wówczas nie odzwierciedlała rzeczywistych kosztów udzielania świadczeń</w:t>
      </w:r>
      <w:r w:rsidR="00352CAB" w:rsidRPr="00756F8E">
        <w:rPr>
          <w:rFonts w:ascii="Arial" w:hAnsi="Arial" w:cs="Arial"/>
          <w:color w:val="000000" w:themeColor="text1"/>
        </w:rPr>
        <w:t xml:space="preserve">. </w:t>
      </w:r>
      <w:r w:rsidR="00AA467A" w:rsidRPr="00756F8E">
        <w:rPr>
          <w:rFonts w:ascii="Arial" w:hAnsi="Arial" w:cs="Arial"/>
          <w:color w:val="000000" w:themeColor="text1"/>
        </w:rPr>
        <w:t xml:space="preserve">Narodowy Fundusz Zdrowia poprzez wielokrotne </w:t>
      </w:r>
      <w:r w:rsidR="00672B3A" w:rsidRPr="00756F8E">
        <w:rPr>
          <w:rFonts w:ascii="Arial" w:hAnsi="Arial" w:cs="Arial"/>
          <w:color w:val="000000" w:themeColor="text1"/>
        </w:rPr>
        <w:t>wystąpienia na przestrzeni wielu ostatnich lat był informowany</w:t>
      </w:r>
      <w:r w:rsidR="00A008E7" w:rsidRPr="00756F8E">
        <w:rPr>
          <w:rFonts w:ascii="Arial" w:hAnsi="Arial" w:cs="Arial"/>
          <w:color w:val="000000" w:themeColor="text1"/>
        </w:rPr>
        <w:t xml:space="preserve">, że w </w:t>
      </w:r>
      <w:r w:rsidR="00D60157" w:rsidRPr="00756F8E">
        <w:rPr>
          <w:rFonts w:ascii="Arial" w:hAnsi="Arial" w:cs="Arial"/>
          <w:color w:val="000000" w:themeColor="text1"/>
        </w:rPr>
        <w:t>zgodnej opinii środowiska lekarzy dentystów</w:t>
      </w:r>
      <w:r w:rsidR="00A008E7" w:rsidRPr="00756F8E">
        <w:rPr>
          <w:rFonts w:ascii="Arial" w:hAnsi="Arial" w:cs="Arial"/>
          <w:color w:val="000000" w:themeColor="text1"/>
        </w:rPr>
        <w:t xml:space="preserve"> stawki</w:t>
      </w:r>
      <w:r w:rsidR="0010587A" w:rsidRPr="00756F8E">
        <w:rPr>
          <w:rFonts w:ascii="Arial" w:hAnsi="Arial" w:cs="Arial"/>
          <w:color w:val="000000" w:themeColor="text1"/>
        </w:rPr>
        <w:t xml:space="preserve"> za świadczenia</w:t>
      </w:r>
      <w:r w:rsidR="004247DE" w:rsidRPr="00756F8E">
        <w:rPr>
          <w:rFonts w:ascii="Arial" w:hAnsi="Arial" w:cs="Arial"/>
          <w:color w:val="000000" w:themeColor="text1"/>
        </w:rPr>
        <w:t xml:space="preserve"> stomatologiczne udzielane na podstawie umowy z NFZ nie odzwierciedlają </w:t>
      </w:r>
      <w:r w:rsidR="009B1E79" w:rsidRPr="00756F8E">
        <w:rPr>
          <w:rFonts w:ascii="Arial" w:hAnsi="Arial" w:cs="Arial"/>
          <w:color w:val="000000" w:themeColor="text1"/>
        </w:rPr>
        <w:t>kosztów</w:t>
      </w:r>
      <w:r w:rsidR="004247DE" w:rsidRPr="00756F8E">
        <w:rPr>
          <w:rFonts w:ascii="Arial" w:hAnsi="Arial" w:cs="Arial"/>
          <w:color w:val="000000" w:themeColor="text1"/>
        </w:rPr>
        <w:t xml:space="preserve"> ich udzielania</w:t>
      </w:r>
      <w:r w:rsidR="009C50CE">
        <w:rPr>
          <w:rFonts w:ascii="Arial" w:hAnsi="Arial" w:cs="Arial"/>
          <w:color w:val="000000" w:themeColor="text1"/>
        </w:rPr>
        <w:t>.</w:t>
      </w:r>
    </w:p>
    <w:p w14:paraId="649F4225" w14:textId="2937A85D" w:rsidR="00626313" w:rsidRDefault="00A46E92" w:rsidP="00626313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Powołując się na dokument z 13 maja 2019r. „Projekt zmiany planu finansowego na rok 2019” przekazany  pismem Prezesa NFZ z 13 maja 2019r. [znak DEF.311.38.2019.2019.26269.ESZ]  Komisji Finansów Publicznych Sejmu RP i zawartą tam deklaracj</w:t>
      </w:r>
      <w:r w:rsidR="001E3A41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(str.7 i 8) </w:t>
      </w:r>
      <w:r w:rsidR="00626313">
        <w:rPr>
          <w:rFonts w:ascii="Arial" w:hAnsi="Arial" w:cs="Arial"/>
        </w:rPr>
        <w:t xml:space="preserve">odnoszącą się do </w:t>
      </w:r>
      <w:r w:rsidR="00626313" w:rsidRPr="00626313">
        <w:rPr>
          <w:rFonts w:ascii="Arial" w:hAnsi="Arial" w:cs="Arial"/>
          <w:i/>
          <w:iCs/>
        </w:rPr>
        <w:t>„</w:t>
      </w:r>
      <w:bookmarkStart w:id="2" w:name="_Hlk31734203"/>
      <w:r w:rsidR="00626313" w:rsidRPr="00626313">
        <w:rPr>
          <w:rFonts w:ascii="Arial" w:hAnsi="Arial" w:cs="Arial"/>
          <w:i/>
          <w:iCs/>
        </w:rPr>
        <w:t>projektowanej, poczynając od dnia 1 lipca 2019 r. zmiany wyceny świadczeń opieki zdrowotnej realizowanych w poszczególnych rodzajach świadczeń, związanej ze zwiększającymi się kosztami ich udzielania, w szczególności umożliwiającej zwiększenie kosztów wynagrodzeń personelu</w:t>
      </w:r>
      <w:bookmarkEnd w:id="2"/>
      <w:r w:rsidR="00626313" w:rsidRPr="00626313">
        <w:rPr>
          <w:rFonts w:ascii="Arial" w:hAnsi="Arial" w:cs="Arial"/>
          <w:i/>
          <w:iCs/>
        </w:rPr>
        <w:t>,”</w:t>
      </w:r>
      <w:r w:rsidR="00626313">
        <w:rPr>
          <w:rFonts w:ascii="Arial" w:hAnsi="Arial" w:cs="Arial"/>
        </w:rPr>
        <w:t xml:space="preserve"> stwierdzam, że pomimo zrealizowania tej zapowiedzi w stosunku do umów z innych rodzajów świadczeń, </w:t>
      </w:r>
      <w:r w:rsidR="00626313" w:rsidRPr="00626313">
        <w:rPr>
          <w:rFonts w:ascii="Arial" w:hAnsi="Arial" w:cs="Arial"/>
          <w:b/>
          <w:bCs/>
        </w:rPr>
        <w:t>wobec mojego podmiotu ta zapowiedź zrealizowana nie została.</w:t>
      </w:r>
      <w:r w:rsidR="00626313">
        <w:rPr>
          <w:rFonts w:ascii="Arial" w:hAnsi="Arial" w:cs="Arial"/>
        </w:rPr>
        <w:t xml:space="preserve"> </w:t>
      </w:r>
    </w:p>
    <w:p w14:paraId="04C7290A" w14:textId="7D7C6E42" w:rsidR="0020506C" w:rsidRDefault="00552CDB" w:rsidP="002050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552CDB">
        <w:rPr>
          <w:rFonts w:ascii="Arial" w:hAnsi="Arial" w:cs="Arial"/>
        </w:rPr>
        <w:t>ednocześnie oczekuję, że zgodnie z § 43 ust. 2 załącznika do rozporządzenia Ministra Zdrowia z dnia 6 maja 2008 r. w sprawie ogólnych warunków umów o udzielanie świadczeń opieki zdrowotnej Narodowy Fundusz Zdrowia podejmie nie później niż w terminie 30 dni od dnia złożenia niniejszego wniosku negocjacje dotyczące ustalenia nowych warunków umowy</w:t>
      </w:r>
      <w:r w:rsidR="00276B71">
        <w:rPr>
          <w:rFonts w:ascii="Arial" w:hAnsi="Arial" w:cs="Arial"/>
        </w:rPr>
        <w:t>.</w:t>
      </w:r>
    </w:p>
    <w:p w14:paraId="11733731" w14:textId="2E21CEA5" w:rsidR="0020506C" w:rsidRDefault="0020506C" w:rsidP="0020506C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Niniejszym oświadczam, że udzielam pełnomocnictwa (imię i nazwisko)</w:t>
      </w:r>
      <w:r w:rsidR="00276B71">
        <w:rPr>
          <w:rFonts w:ascii="Arial" w:hAnsi="Arial" w:cs="Arial"/>
          <w:bCs/>
          <w:color w:val="000000" w:themeColor="text1"/>
        </w:rPr>
        <w:t>,</w:t>
      </w:r>
      <w:r>
        <w:rPr>
          <w:rFonts w:ascii="Arial" w:hAnsi="Arial" w:cs="Arial"/>
          <w:bCs/>
          <w:color w:val="000000" w:themeColor="text1"/>
        </w:rPr>
        <w:t xml:space="preserve"> Prezesowi Okręgowej Rady Lekarskiej w </w:t>
      </w:r>
      <w:r w:rsidR="00252EE5">
        <w:rPr>
          <w:rFonts w:ascii="Arial" w:hAnsi="Arial" w:cs="Arial"/>
          <w:bCs/>
          <w:color w:val="000000" w:themeColor="text1"/>
        </w:rPr>
        <w:t>…..</w:t>
      </w:r>
      <w:r>
        <w:rPr>
          <w:rFonts w:ascii="Arial" w:hAnsi="Arial" w:cs="Arial"/>
          <w:bCs/>
          <w:color w:val="000000" w:themeColor="text1"/>
        </w:rPr>
        <w:t xml:space="preserve">…. do prowadzenia w moim imieniu negocjacji w sprawach związanych z wnioskiem o zmianę warunków umowy. Pełnomocnictwo obejmuje również umocowanie do: </w:t>
      </w:r>
    </w:p>
    <w:p w14:paraId="0C19145E" w14:textId="77777777" w:rsidR="0020506C" w:rsidRDefault="0020506C" w:rsidP="0020506C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cofnięcia wniosku, </w:t>
      </w:r>
    </w:p>
    <w:p w14:paraId="392F0B27" w14:textId="77777777" w:rsidR="0020506C" w:rsidRDefault="0020506C" w:rsidP="0020506C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zawarcia porozumienia w przedmiocie wniosku</w:t>
      </w:r>
    </w:p>
    <w:p w14:paraId="1A723BEC" w14:textId="6F2FA7E0" w:rsidR="00A46E92" w:rsidRPr="0020506C" w:rsidRDefault="00A46E92" w:rsidP="0020506C">
      <w:pPr>
        <w:jc w:val="both"/>
        <w:rPr>
          <w:rFonts w:ascii="Arial" w:hAnsi="Arial" w:cs="Arial"/>
          <w:bCs/>
          <w:color w:val="FF0000"/>
        </w:rPr>
      </w:pPr>
      <w:r w:rsidRPr="00A46E92">
        <w:rPr>
          <w:rFonts w:ascii="Arial" w:hAnsi="Arial" w:cs="Arial"/>
        </w:rPr>
        <w:t xml:space="preserve"> </w:t>
      </w:r>
      <w:r w:rsidRPr="0020506C">
        <w:rPr>
          <w:rFonts w:ascii="Arial" w:hAnsi="Arial" w:cs="Arial"/>
          <w:bCs/>
        </w:rPr>
        <w:t>Pełnomocnictwo obejmuje prawo do udzielenia dalszego pełnomocnictwa</w:t>
      </w:r>
      <w:r w:rsidR="00B172DB">
        <w:rPr>
          <w:rFonts w:ascii="Arial" w:hAnsi="Arial" w:cs="Arial"/>
          <w:bCs/>
        </w:rPr>
        <w:t>.</w:t>
      </w:r>
    </w:p>
    <w:p w14:paraId="1145AD3D" w14:textId="77777777" w:rsidR="00757112" w:rsidRDefault="00757112" w:rsidP="00626313">
      <w:pPr>
        <w:jc w:val="both"/>
        <w:rPr>
          <w:rFonts w:ascii="Arial" w:hAnsi="Arial" w:cs="Arial"/>
          <w:i/>
        </w:rPr>
      </w:pPr>
    </w:p>
    <w:p w14:paraId="439D0CB0" w14:textId="77777777" w:rsidR="00757112" w:rsidRDefault="00757112" w:rsidP="00A82D41">
      <w:pPr>
        <w:ind w:left="5954"/>
        <w:jc w:val="both"/>
        <w:rPr>
          <w:rFonts w:ascii="Arial" w:hAnsi="Arial" w:cs="Arial"/>
          <w:i/>
        </w:rPr>
      </w:pPr>
    </w:p>
    <w:p w14:paraId="47F95A3B" w14:textId="77777777" w:rsidR="00757112" w:rsidRDefault="00757112" w:rsidP="00A82D41">
      <w:pPr>
        <w:ind w:left="5954"/>
        <w:jc w:val="both"/>
        <w:rPr>
          <w:rFonts w:ascii="Arial" w:hAnsi="Arial" w:cs="Arial"/>
          <w:i/>
        </w:rPr>
      </w:pPr>
    </w:p>
    <w:p w14:paraId="6AE5812F" w14:textId="6FB20993" w:rsidR="00757112" w:rsidRDefault="00757112" w:rsidP="00A82D41">
      <w:pPr>
        <w:ind w:left="595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……………………………….</w:t>
      </w:r>
    </w:p>
    <w:p w14:paraId="3CA97921" w14:textId="4407661F" w:rsidR="00552CDB" w:rsidRPr="00A82D41" w:rsidRDefault="00552CDB" w:rsidP="00A82D41">
      <w:pPr>
        <w:ind w:left="5954"/>
        <w:jc w:val="both"/>
        <w:rPr>
          <w:rFonts w:ascii="Arial" w:hAnsi="Arial" w:cs="Arial"/>
          <w:i/>
        </w:rPr>
      </w:pPr>
      <w:r w:rsidRPr="00A82D41">
        <w:rPr>
          <w:rFonts w:ascii="Arial" w:hAnsi="Arial" w:cs="Arial"/>
          <w:i/>
        </w:rPr>
        <w:t>Podpis świadczeniodawcy</w:t>
      </w:r>
    </w:p>
    <w:p w14:paraId="3009A5BF" w14:textId="746DAF16" w:rsidR="003E7434" w:rsidRDefault="00102364" w:rsidP="00923FA4">
      <w:pPr>
        <w:pStyle w:val="Akapitzlist"/>
        <w:rPr>
          <w:rFonts w:ascii="Arial" w:hAnsi="Arial" w:cs="Arial"/>
        </w:rPr>
      </w:pPr>
      <w:r w:rsidRPr="00102364">
        <w:rPr>
          <w:rFonts w:ascii="Arial" w:hAnsi="Arial" w:cs="Arial"/>
        </w:rPr>
        <w:t xml:space="preserve"> </w:t>
      </w:r>
    </w:p>
    <w:p w14:paraId="2EE2D5D4" w14:textId="4F320327" w:rsidR="00C91D97" w:rsidRDefault="00C91D97" w:rsidP="00923FA4">
      <w:pPr>
        <w:pStyle w:val="Akapitzlist"/>
        <w:rPr>
          <w:rFonts w:ascii="Arial" w:hAnsi="Arial" w:cs="Arial"/>
        </w:rPr>
      </w:pPr>
    </w:p>
    <w:p w14:paraId="4CAFC08A" w14:textId="42192C26" w:rsidR="00C91D97" w:rsidRPr="00102364" w:rsidRDefault="00C91D97" w:rsidP="00923FA4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Kopia: Okręgowa Rada Lekarska w ….. </w:t>
      </w:r>
    </w:p>
    <w:sectPr w:rsidR="00C91D97" w:rsidRPr="00102364" w:rsidSect="00626313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714D"/>
    <w:multiLevelType w:val="hybridMultilevel"/>
    <w:tmpl w:val="D63C3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290C"/>
    <w:multiLevelType w:val="hybridMultilevel"/>
    <w:tmpl w:val="BB1EE8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221F"/>
    <w:multiLevelType w:val="hybridMultilevel"/>
    <w:tmpl w:val="79F047F4"/>
    <w:lvl w:ilvl="0" w:tplc="FEFCB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77776"/>
    <w:multiLevelType w:val="hybridMultilevel"/>
    <w:tmpl w:val="8C5C1E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070C2"/>
    <w:multiLevelType w:val="hybridMultilevel"/>
    <w:tmpl w:val="43207F4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C02A83"/>
    <w:multiLevelType w:val="hybridMultilevel"/>
    <w:tmpl w:val="CCFA1D36"/>
    <w:lvl w:ilvl="0" w:tplc="9272B0D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13E46"/>
    <w:multiLevelType w:val="hybridMultilevel"/>
    <w:tmpl w:val="805E3D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DB"/>
    <w:rsid w:val="0004710F"/>
    <w:rsid w:val="00052EBD"/>
    <w:rsid w:val="000635ED"/>
    <w:rsid w:val="00073FC4"/>
    <w:rsid w:val="00074ECC"/>
    <w:rsid w:val="0007711F"/>
    <w:rsid w:val="000B41B1"/>
    <w:rsid w:val="000B4F45"/>
    <w:rsid w:val="000C26DA"/>
    <w:rsid w:val="000F4065"/>
    <w:rsid w:val="00102145"/>
    <w:rsid w:val="00102364"/>
    <w:rsid w:val="00104024"/>
    <w:rsid w:val="0010587A"/>
    <w:rsid w:val="00121E14"/>
    <w:rsid w:val="00167D7F"/>
    <w:rsid w:val="001B11E9"/>
    <w:rsid w:val="001B2EF4"/>
    <w:rsid w:val="001E3A41"/>
    <w:rsid w:val="001F3C73"/>
    <w:rsid w:val="001F4384"/>
    <w:rsid w:val="001F7189"/>
    <w:rsid w:val="0020506C"/>
    <w:rsid w:val="002405FB"/>
    <w:rsid w:val="00241597"/>
    <w:rsid w:val="00252EE5"/>
    <w:rsid w:val="00276B71"/>
    <w:rsid w:val="00287E59"/>
    <w:rsid w:val="002B7912"/>
    <w:rsid w:val="002C4E4A"/>
    <w:rsid w:val="002F424A"/>
    <w:rsid w:val="00331836"/>
    <w:rsid w:val="00352CAB"/>
    <w:rsid w:val="00383424"/>
    <w:rsid w:val="00392A37"/>
    <w:rsid w:val="003A03E9"/>
    <w:rsid w:val="003A297C"/>
    <w:rsid w:val="003E7434"/>
    <w:rsid w:val="004044FE"/>
    <w:rsid w:val="00405CBF"/>
    <w:rsid w:val="004247DE"/>
    <w:rsid w:val="00427D2D"/>
    <w:rsid w:val="004311A9"/>
    <w:rsid w:val="00437AFB"/>
    <w:rsid w:val="00466DF9"/>
    <w:rsid w:val="0047443A"/>
    <w:rsid w:val="004B7A3B"/>
    <w:rsid w:val="004B7D0B"/>
    <w:rsid w:val="004E50BD"/>
    <w:rsid w:val="004F44A1"/>
    <w:rsid w:val="004F6A20"/>
    <w:rsid w:val="004F7325"/>
    <w:rsid w:val="00512E10"/>
    <w:rsid w:val="005131DC"/>
    <w:rsid w:val="00543805"/>
    <w:rsid w:val="00552CDB"/>
    <w:rsid w:val="0057602B"/>
    <w:rsid w:val="00585A18"/>
    <w:rsid w:val="005A20EE"/>
    <w:rsid w:val="00626313"/>
    <w:rsid w:val="00632E7A"/>
    <w:rsid w:val="0064764A"/>
    <w:rsid w:val="00653824"/>
    <w:rsid w:val="006641AB"/>
    <w:rsid w:val="00667842"/>
    <w:rsid w:val="00672B3A"/>
    <w:rsid w:val="006945E3"/>
    <w:rsid w:val="006A7B23"/>
    <w:rsid w:val="006D7AF6"/>
    <w:rsid w:val="006E744A"/>
    <w:rsid w:val="006F22F1"/>
    <w:rsid w:val="00756F8E"/>
    <w:rsid w:val="00757112"/>
    <w:rsid w:val="007674EC"/>
    <w:rsid w:val="007816BE"/>
    <w:rsid w:val="007971E3"/>
    <w:rsid w:val="007C4413"/>
    <w:rsid w:val="007F0D07"/>
    <w:rsid w:val="00801634"/>
    <w:rsid w:val="008263DE"/>
    <w:rsid w:val="00826822"/>
    <w:rsid w:val="00834E31"/>
    <w:rsid w:val="008644C5"/>
    <w:rsid w:val="00867324"/>
    <w:rsid w:val="00880F06"/>
    <w:rsid w:val="00896E88"/>
    <w:rsid w:val="008A16BB"/>
    <w:rsid w:val="008D4027"/>
    <w:rsid w:val="009062A7"/>
    <w:rsid w:val="00923FA4"/>
    <w:rsid w:val="00943693"/>
    <w:rsid w:val="00960D25"/>
    <w:rsid w:val="0098069B"/>
    <w:rsid w:val="009911CA"/>
    <w:rsid w:val="009912C8"/>
    <w:rsid w:val="009B1E79"/>
    <w:rsid w:val="009B2606"/>
    <w:rsid w:val="009C50CE"/>
    <w:rsid w:val="009F702B"/>
    <w:rsid w:val="00A008E7"/>
    <w:rsid w:val="00A262E9"/>
    <w:rsid w:val="00A46E92"/>
    <w:rsid w:val="00A50AA2"/>
    <w:rsid w:val="00A65338"/>
    <w:rsid w:val="00A72280"/>
    <w:rsid w:val="00A82D41"/>
    <w:rsid w:val="00AA467A"/>
    <w:rsid w:val="00AB3872"/>
    <w:rsid w:val="00AB3FD8"/>
    <w:rsid w:val="00AC19CF"/>
    <w:rsid w:val="00AC31B3"/>
    <w:rsid w:val="00AD0E90"/>
    <w:rsid w:val="00B12BD3"/>
    <w:rsid w:val="00B172DB"/>
    <w:rsid w:val="00B41122"/>
    <w:rsid w:val="00B75C2B"/>
    <w:rsid w:val="00B814A8"/>
    <w:rsid w:val="00BA49BA"/>
    <w:rsid w:val="00BF5489"/>
    <w:rsid w:val="00C13CF4"/>
    <w:rsid w:val="00C26955"/>
    <w:rsid w:val="00C43B6E"/>
    <w:rsid w:val="00C47968"/>
    <w:rsid w:val="00C70B01"/>
    <w:rsid w:val="00C87182"/>
    <w:rsid w:val="00C91D97"/>
    <w:rsid w:val="00CA1CA0"/>
    <w:rsid w:val="00CB03D8"/>
    <w:rsid w:val="00D0679D"/>
    <w:rsid w:val="00D36BBC"/>
    <w:rsid w:val="00D60157"/>
    <w:rsid w:val="00D71BD7"/>
    <w:rsid w:val="00D87831"/>
    <w:rsid w:val="00E3165F"/>
    <w:rsid w:val="00E34982"/>
    <w:rsid w:val="00E72016"/>
    <w:rsid w:val="00E72C33"/>
    <w:rsid w:val="00E851C9"/>
    <w:rsid w:val="00ED5C6A"/>
    <w:rsid w:val="00ED63F7"/>
    <w:rsid w:val="00EF22D7"/>
    <w:rsid w:val="00EF3776"/>
    <w:rsid w:val="00EF490B"/>
    <w:rsid w:val="00EF517D"/>
    <w:rsid w:val="00F22156"/>
    <w:rsid w:val="00F22929"/>
    <w:rsid w:val="00F33601"/>
    <w:rsid w:val="00F8502F"/>
    <w:rsid w:val="00F925ED"/>
    <w:rsid w:val="00FA02CB"/>
    <w:rsid w:val="00FC5C22"/>
    <w:rsid w:val="00FD2B78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8C71"/>
  <w15:chartTrackingRefBased/>
  <w15:docId w15:val="{CFF33E86-7D3B-4E85-B67F-F3AFA4DC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Adamska</dc:creator>
  <cp:keywords/>
  <dc:description/>
  <cp:lastModifiedBy>Andrzej Cisło</cp:lastModifiedBy>
  <cp:revision>144</cp:revision>
  <dcterms:created xsi:type="dcterms:W3CDTF">2020-01-30T10:33:00Z</dcterms:created>
  <dcterms:modified xsi:type="dcterms:W3CDTF">2020-02-09T21:26:00Z</dcterms:modified>
</cp:coreProperties>
</file>